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6983B" w14:textId="77777777" w:rsidR="00741C19" w:rsidRPr="002953FC" w:rsidRDefault="00741C19" w:rsidP="002953FC">
      <w:r w:rsidRPr="002953FC">
        <w:t>Victoria is playing a new video game in which the object is to find hidden treasures. To do so, she must travel through several levels, clashing with guards and watchdogs. In one part of the journey, Victoria must pass through two gates (Gate 1, then Gate 2) to get to the next level.</w:t>
      </w:r>
    </w:p>
    <w:p w14:paraId="315AF88F" w14:textId="77777777" w:rsidR="00741C19" w:rsidRPr="002953FC" w:rsidRDefault="00741C19" w:rsidP="002953FC"/>
    <w:p w14:paraId="09FE59B9" w14:textId="77777777" w:rsidR="00741C19" w:rsidRPr="002953FC" w:rsidRDefault="00741C19" w:rsidP="002953FC">
      <w:pPr>
        <w:pStyle w:val="ListParagraph"/>
        <w:numPr>
          <w:ilvl w:val="0"/>
          <w:numId w:val="14"/>
        </w:numPr>
      </w:pPr>
      <w:r w:rsidRPr="002953FC">
        <w:t>The chance that Gate 1 is open is 20%.</w:t>
      </w:r>
    </w:p>
    <w:p w14:paraId="7DC4C487" w14:textId="77777777" w:rsidR="00741C19" w:rsidRPr="002953FC" w:rsidRDefault="00741C19" w:rsidP="002953FC">
      <w:pPr>
        <w:pStyle w:val="ListParagraph"/>
        <w:numPr>
          <w:ilvl w:val="0"/>
          <w:numId w:val="14"/>
        </w:numPr>
      </w:pPr>
      <w:r w:rsidRPr="002953FC">
        <w:t>The chance that Gate 2 is open is 30%.</w:t>
      </w:r>
    </w:p>
    <w:p w14:paraId="00B46356" w14:textId="77777777" w:rsidR="00741C19" w:rsidRPr="002953FC" w:rsidRDefault="00741C19" w:rsidP="002953FC">
      <w:pPr>
        <w:pStyle w:val="ListParagraph"/>
        <w:numPr>
          <w:ilvl w:val="0"/>
          <w:numId w:val="14"/>
        </w:numPr>
      </w:pPr>
      <w:r w:rsidRPr="002953FC">
        <w:t>The game designer has programmed the gates so that the probability of both being open at the same time is 0.1.</w:t>
      </w:r>
    </w:p>
    <w:p w14:paraId="23538A20" w14:textId="77777777" w:rsidR="00741C19" w:rsidRPr="002953FC" w:rsidRDefault="00741C19" w:rsidP="002953FC"/>
    <w:p w14:paraId="56E6A3B9" w14:textId="77777777" w:rsidR="00741C19" w:rsidRPr="002953FC" w:rsidRDefault="00741C19" w:rsidP="002953FC">
      <w:r w:rsidRPr="002953FC">
        <w:t>Draw a model of the situation to help you answer Questions 1–5. Explain why you chose the particular type of model from among the various probability models.</w:t>
      </w:r>
      <w:r w:rsidR="00E63F74" w:rsidRPr="00E63F74">
        <w:rPr>
          <w:noProof/>
        </w:rPr>
        <w:t xml:space="preserve"> </w:t>
      </w:r>
    </w:p>
    <w:p w14:paraId="6923DB17" w14:textId="77777777" w:rsidR="00741C19" w:rsidRDefault="00741C19" w:rsidP="002953FC"/>
    <w:p w14:paraId="1F98F2A6" w14:textId="77777777" w:rsidR="00741C19" w:rsidRDefault="00E63F74" w:rsidP="00ED1DAD">
      <w:pPr>
        <w:jc w:val="center"/>
      </w:pPr>
      <w:r>
        <w:rPr>
          <w:noProof/>
        </w:rPr>
        <mc:AlternateContent>
          <mc:Choice Requires="wps">
            <w:drawing>
              <wp:anchor distT="45720" distB="45720" distL="114300" distR="114300" simplePos="0" relativeHeight="251661312" behindDoc="0" locked="0" layoutInCell="1" allowOverlap="1" wp14:anchorId="7FDD15E2" wp14:editId="5F9D867F">
                <wp:simplePos x="0" y="0"/>
                <wp:positionH relativeFrom="column">
                  <wp:posOffset>94891</wp:posOffset>
                </wp:positionH>
                <wp:positionV relativeFrom="paragraph">
                  <wp:posOffset>336885</wp:posOffset>
                </wp:positionV>
                <wp:extent cx="1561381" cy="1404620"/>
                <wp:effectExtent l="0" t="0" r="0" b="571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1381" cy="1404620"/>
                        </a:xfrm>
                        <a:prstGeom prst="rect">
                          <a:avLst/>
                        </a:prstGeom>
                        <a:noFill/>
                        <a:ln w="9525">
                          <a:noFill/>
                          <a:miter lim="800000"/>
                          <a:headEnd/>
                          <a:tailEnd/>
                        </a:ln>
                      </wps:spPr>
                      <wps:txbx>
                        <w:txbxContent>
                          <w:p w14:paraId="4C82C3BB" w14:textId="77777777" w:rsidR="00E63F74" w:rsidRDefault="00E63F74" w:rsidP="00E63F74">
                            <w:r>
                              <w:t>Venn</w:t>
                            </w:r>
                          </w:p>
                          <w:p w14:paraId="4F9BAFA7" w14:textId="77777777" w:rsidR="00E63F74" w:rsidRDefault="00E63F74" w:rsidP="00E63F74">
                            <w:r>
                              <w:t>Diagram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FDD15E2" id="_x0000_t202" coordsize="21600,21600" o:spt="202" path="m,l,21600r21600,l21600,xe">
                <v:stroke joinstyle="miter"/>
                <v:path gradientshapeok="t" o:connecttype="rect"/>
              </v:shapetype>
              <v:shape id="Text Box 2" o:spid="_x0000_s1026" type="#_x0000_t202" style="position:absolute;left:0;text-align:left;margin-left:7.45pt;margin-top:26.55pt;width:122.9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" filled="f" stroked="f">
                <v:textbox style="mso-fit-shape-to-text:t">
                  <w:txbxContent>
                    <w:p w14:paraId="4C82C3BB" w14:textId="77777777" w:rsidR="00E63F74" w:rsidRDefault="00E63F74" w:rsidP="00E63F74">
                      <w:r>
                        <w:t>Venn</w:t>
                      </w:r>
                    </w:p>
                    <w:p w14:paraId="4F9BAFA7" w14:textId="77777777" w:rsidR="00E63F74" w:rsidRDefault="00E63F74" w:rsidP="00E63F74">
                      <w:r>
                        <w:t>Diagram</w:t>
                      </w:r>
                    </w:p>
                  </w:txbxContent>
                </v:textbox>
              </v:shape>
            </w:pict>
          </mc:Fallback>
        </mc:AlternateContent>
      </w:r>
      <w:r w:rsidR="00ED1DAD" w:rsidRPr="00ED1DAD">
        <w:rPr>
          <w:noProof/>
        </w:rPr>
        <w:drawing>
          <wp:inline distT="0" distB="0" distL="0" distR="0" wp14:anchorId="393D98AB" wp14:editId="0B16AC7E">
            <wp:extent cx="3579962" cy="1292065"/>
            <wp:effectExtent l="0" t="0" r="1905"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0986" cy="1303262"/>
                    </a:xfrm>
                    <a:prstGeom prst="rect">
                      <a:avLst/>
                    </a:prstGeom>
                    <a:noFill/>
                    <a:ln>
                      <a:noFill/>
                    </a:ln>
                  </pic:spPr>
                </pic:pic>
              </a:graphicData>
            </a:graphic>
          </wp:inline>
        </w:drawing>
      </w:r>
    </w:p>
    <w:p w14:paraId="49A1965B" w14:textId="77777777" w:rsidR="00E63F74" w:rsidRDefault="00E63F74" w:rsidP="002953FC">
      <w:r>
        <w:rPr>
          <w:noProof/>
        </w:rPr>
        <mc:AlternateContent>
          <mc:Choice Requires="wps">
            <w:drawing>
              <wp:anchor distT="45720" distB="45720" distL="114300" distR="114300" simplePos="0" relativeHeight="251663360" behindDoc="0" locked="0" layoutInCell="1" allowOverlap="1" wp14:anchorId="7FE4257A" wp14:editId="6E7EB300">
                <wp:simplePos x="0" y="0"/>
                <wp:positionH relativeFrom="column">
                  <wp:posOffset>94615</wp:posOffset>
                </wp:positionH>
                <wp:positionV relativeFrom="paragraph">
                  <wp:posOffset>546399</wp:posOffset>
                </wp:positionV>
                <wp:extent cx="1561381" cy="1404620"/>
                <wp:effectExtent l="0" t="0" r="0" b="571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1381" cy="1404620"/>
                        </a:xfrm>
                        <a:prstGeom prst="rect">
                          <a:avLst/>
                        </a:prstGeom>
                        <a:noFill/>
                        <a:ln w="9525">
                          <a:noFill/>
                          <a:miter lim="800000"/>
                          <a:headEnd/>
                          <a:tailEnd/>
                        </a:ln>
                      </wps:spPr>
                      <wps:txbx>
                        <w:txbxContent>
                          <w:p w14:paraId="1C9FF0B9" w14:textId="77777777" w:rsidR="00E63F74" w:rsidRDefault="00E63F74" w:rsidP="00E63F74">
                            <w:r>
                              <w:t>Tree</w:t>
                            </w:r>
                          </w:p>
                          <w:p w14:paraId="3EE2BA34" w14:textId="77777777" w:rsidR="00E63F74" w:rsidRDefault="00E63F74" w:rsidP="00E63F74">
                            <w:r>
                              <w:t>Diagram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FE4257A" id="_x0000_s1027" type="#_x0000_t202" style="position:absolute;margin-left:7.45pt;margin-top:43pt;width:122.9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" filled="f" stroked="f">
                <v:textbox style="mso-fit-shape-to-text:t">
                  <w:txbxContent>
                    <w:p w14:paraId="1C9FF0B9" w14:textId="77777777" w:rsidR="00E63F74" w:rsidRDefault="00E63F74" w:rsidP="00E63F74">
                      <w:r>
                        <w:t>Tree</w:t>
                      </w:r>
                    </w:p>
                    <w:p w14:paraId="3EE2BA34" w14:textId="77777777" w:rsidR="00E63F74" w:rsidRDefault="00E63F74" w:rsidP="00E63F74">
                      <w:r>
                        <w:t>Diagram</w:t>
                      </w:r>
                    </w:p>
                  </w:txbxContent>
                </v:textbox>
              </v:shape>
            </w:pict>
          </mc:Fallback>
        </mc:AlternateContent>
      </w:r>
      <w:r w:rsidR="00ED1DAD" w:rsidRPr="00ED1DAD">
        <w:rPr>
          <w:noProof/>
        </w:rPr>
        <w:drawing>
          <wp:inline distT="0" distB="0" distL="0" distR="0" wp14:anchorId="0DA6069B" wp14:editId="355828AC">
            <wp:extent cx="5943600" cy="2372715"/>
            <wp:effectExtent l="0" t="0" r="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2372715"/>
                    </a:xfrm>
                    <a:prstGeom prst="rect">
                      <a:avLst/>
                    </a:prstGeom>
                    <a:noFill/>
                    <a:ln>
                      <a:noFill/>
                    </a:ln>
                  </pic:spPr>
                </pic:pic>
              </a:graphicData>
            </a:graphic>
          </wp:inline>
        </w:drawing>
      </w:r>
    </w:p>
    <w:p w14:paraId="571208E8" w14:textId="77777777" w:rsidR="00E63F74" w:rsidRPr="00E63F74" w:rsidRDefault="00E63F74" w:rsidP="00ED1DAD"/>
    <w:p w14:paraId="69ECA30A" w14:textId="77777777" w:rsidR="00C64521" w:rsidRDefault="00E63F74" w:rsidP="00ED1DAD">
      <w:pPr>
        <w:jc w:val="center"/>
      </w:pPr>
      <w:r>
        <w:rPr>
          <w:noProof/>
        </w:rPr>
        <mc:AlternateContent>
          <mc:Choice Requires="wps">
            <w:drawing>
              <wp:anchor distT="45720" distB="45720" distL="114300" distR="114300" simplePos="0" relativeHeight="251659264" behindDoc="0" locked="0" layoutInCell="1" allowOverlap="1" wp14:anchorId="121D2973" wp14:editId="03CBE7E3">
                <wp:simplePos x="0" y="0"/>
                <wp:positionH relativeFrom="column">
                  <wp:posOffset>-52070</wp:posOffset>
                </wp:positionH>
                <wp:positionV relativeFrom="paragraph">
                  <wp:posOffset>654709</wp:posOffset>
                </wp:positionV>
                <wp:extent cx="1561381" cy="1404620"/>
                <wp:effectExtent l="0" t="0" r="0" b="571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1381" cy="1404620"/>
                        </a:xfrm>
                        <a:prstGeom prst="rect">
                          <a:avLst/>
                        </a:prstGeom>
                        <a:noFill/>
                        <a:ln w="9525">
                          <a:noFill/>
                          <a:miter lim="800000"/>
                          <a:headEnd/>
                          <a:tailEnd/>
                        </a:ln>
                      </wps:spPr>
                      <wps:txbx>
                        <w:txbxContent>
                          <w:p w14:paraId="0D5EBE33" w14:textId="77777777" w:rsidR="00E63F74" w:rsidRDefault="00E63F74">
                            <w:r>
                              <w:t>Area Model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21D2973" id="_x0000_s1028" type="#_x0000_t202" style="position:absolute;left:0;text-align:left;margin-left:-4.1pt;margin-top:51.55pt;width:122.9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" filled="f" stroked="f">
                <v:textbox style="mso-fit-shape-to-text:t">
                  <w:txbxContent>
                    <w:p w14:paraId="0D5EBE33" w14:textId="77777777" w:rsidR="00E63F74" w:rsidRDefault="00E63F74">
                      <w:r>
                        <w:t>Area Model</w:t>
                      </w:r>
                    </w:p>
                  </w:txbxContent>
                </v:textbox>
              </v:shape>
            </w:pict>
          </mc:Fallback>
        </mc:AlternateContent>
      </w:r>
      <w:r w:rsidR="00C97A52" w:rsidRPr="00BD5EB5">
        <w:rPr>
          <w:noProof/>
        </w:rPr>
        <w:drawing>
          <wp:inline distT="0" distB="0" distL="0" distR="0" wp14:anchorId="408BB167" wp14:editId="4A219043">
            <wp:extent cx="2458192" cy="194744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a:extLst>
                        <a:ext uri="{28A0092B-C50C-407E-A947-70E740481C1C}">
                          <a14:useLocalDpi xmlns:a14="http://schemas.microsoft.com/office/drawing/2010/main" val="0"/>
                        </a:ext>
                      </a:extLst>
                    </a:blip>
                    <a:srcRect t="10211" b="24238"/>
                    <a:stretch/>
                  </pic:blipFill>
                  <pic:spPr bwMode="auto">
                    <a:xfrm>
                      <a:off x="0" y="0"/>
                      <a:ext cx="2458192" cy="1947449"/>
                    </a:xfrm>
                    <a:prstGeom prst="rect">
                      <a:avLst/>
                    </a:prstGeom>
                    <a:noFill/>
                    <a:ln>
                      <a:noFill/>
                    </a:ln>
                    <a:extLst>
                      <a:ext uri="{53640926-AAD7-44D8-BBD7-CCE9431645EC}">
                        <a14:shadowObscured xmlns:a14="http://schemas.microsoft.com/office/drawing/2010/main"/>
                      </a:ext>
                    </a:extLst>
                  </pic:spPr>
                </pic:pic>
              </a:graphicData>
            </a:graphic>
          </wp:inline>
        </w:drawing>
      </w:r>
      <w:r w:rsidR="00C97A52" w:rsidRPr="00BD5EB5">
        <w:rPr>
          <w:noProof/>
        </w:rPr>
        <w:drawing>
          <wp:inline distT="0" distB="0" distL="0" distR="0" wp14:anchorId="04A83E00" wp14:editId="455F2971">
            <wp:extent cx="1742536" cy="815182"/>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a:extLst>
                        <a:ext uri="{28A0092B-C50C-407E-A947-70E740481C1C}">
                          <a14:useLocalDpi xmlns:a14="http://schemas.microsoft.com/office/drawing/2010/main" val="0"/>
                        </a:ext>
                      </a:extLst>
                    </a:blip>
                    <a:srcRect l="10724" t="75761" r="33743" b="2743"/>
                    <a:stretch/>
                  </pic:blipFill>
                  <pic:spPr bwMode="auto">
                    <a:xfrm>
                      <a:off x="0" y="0"/>
                      <a:ext cx="1759048" cy="822907"/>
                    </a:xfrm>
                    <a:prstGeom prst="rect">
                      <a:avLst/>
                    </a:prstGeom>
                    <a:noFill/>
                    <a:ln>
                      <a:noFill/>
                    </a:ln>
                    <a:extLst>
                      <a:ext uri="{53640926-AAD7-44D8-BBD7-CCE9431645EC}">
                        <a14:shadowObscured xmlns:a14="http://schemas.microsoft.com/office/drawing/2010/main"/>
                      </a:ext>
                    </a:extLst>
                  </pic:spPr>
                </pic:pic>
              </a:graphicData>
            </a:graphic>
          </wp:inline>
        </w:drawing>
      </w:r>
    </w:p>
    <w:p w14:paraId="3637B304" w14:textId="77777777" w:rsidR="00741C19" w:rsidRPr="002953FC" w:rsidRDefault="002953FC" w:rsidP="002953FC">
      <w:r w:rsidRPr="002953FC">
        <w:lastRenderedPageBreak/>
        <w:t>1. What is the probability that both gates are open when Victoria reaches this part of the game? Explain your reasoning.</w:t>
      </w:r>
    </w:p>
    <w:p w14:paraId="11DB6803" w14:textId="77777777" w:rsidR="00741C19" w:rsidRDefault="00741C19" w:rsidP="00741C19"/>
    <w:p w14:paraId="7E49036F" w14:textId="77777777" w:rsidR="00741C19" w:rsidRDefault="00741C19" w:rsidP="00741C19"/>
    <w:p w14:paraId="5215C597" w14:textId="77777777" w:rsidR="00741C19" w:rsidRDefault="00741C19" w:rsidP="00741C19"/>
    <w:p w14:paraId="284A0CE5" w14:textId="77777777" w:rsidR="00923A13" w:rsidRDefault="00923A13" w:rsidP="00741C19"/>
    <w:p w14:paraId="3BDD7B44" w14:textId="77777777" w:rsidR="00741C19" w:rsidRPr="00923A13" w:rsidRDefault="00923A13" w:rsidP="00923A13">
      <w:r w:rsidRPr="00923A13">
        <w:t>2. What is the probability that only Gate 1 is open when Victoria reaches this part of the</w:t>
      </w:r>
      <w:r w:rsidR="005E6795">
        <w:t xml:space="preserve"> </w:t>
      </w:r>
      <w:r w:rsidRPr="00923A13">
        <w:t>game? Explain your reasoning.</w:t>
      </w:r>
    </w:p>
    <w:p w14:paraId="3ACEC3E2" w14:textId="77777777" w:rsidR="00741C19" w:rsidRDefault="00741C19" w:rsidP="00741C19"/>
    <w:p w14:paraId="632AAC22" w14:textId="77777777" w:rsidR="00741C19" w:rsidRDefault="00741C19" w:rsidP="00741C19"/>
    <w:p w14:paraId="771A8232" w14:textId="77777777" w:rsidR="00820C24" w:rsidRDefault="00820C24" w:rsidP="00741C19"/>
    <w:p w14:paraId="4F019CF1" w14:textId="77777777" w:rsidR="00820C24" w:rsidRDefault="00820C24" w:rsidP="00741C19"/>
    <w:p w14:paraId="0BEEAF3B" w14:textId="77777777" w:rsidR="00741C19" w:rsidRPr="00E021F9" w:rsidRDefault="00E021F9" w:rsidP="00E021F9">
      <w:r w:rsidRPr="00E021F9">
        <w:t>3. What is the probability that only Gate 2 is open when Victoria reaches this part of the game? Explain your reasoning.</w:t>
      </w:r>
    </w:p>
    <w:p w14:paraId="5EC53091" w14:textId="77777777" w:rsidR="00741C19" w:rsidRDefault="00741C19" w:rsidP="00741C19"/>
    <w:p w14:paraId="3C15BA5F" w14:textId="77777777" w:rsidR="00741C19" w:rsidRDefault="00741C19" w:rsidP="00741C19"/>
    <w:p w14:paraId="289BAF9F" w14:textId="77777777" w:rsidR="00741C19" w:rsidRDefault="00741C19" w:rsidP="00741C19"/>
    <w:p w14:paraId="77AD40D3" w14:textId="77777777" w:rsidR="00336252" w:rsidRPr="00336252" w:rsidRDefault="00336252" w:rsidP="00336252">
      <w:r w:rsidRPr="00336252">
        <w:t>4. What is the probability that neither gate is open when Victoria reaches this part of the game? Explain your reasoning.</w:t>
      </w:r>
    </w:p>
    <w:p w14:paraId="4C9CC53B" w14:textId="77777777" w:rsidR="00741C19" w:rsidRPr="00336252" w:rsidRDefault="00741C19" w:rsidP="00336252"/>
    <w:p w14:paraId="36D36239" w14:textId="77777777" w:rsidR="00820C24" w:rsidRDefault="00820C24" w:rsidP="00820C24"/>
    <w:p w14:paraId="666BE8D1" w14:textId="77777777" w:rsidR="00336252" w:rsidRPr="008749F4" w:rsidRDefault="008749F4" w:rsidP="008749F4">
      <w:r w:rsidRPr="008749F4">
        <w:t>5. What is the probability that Victoria finds exactly one gate open?</w:t>
      </w:r>
    </w:p>
    <w:p w14:paraId="54CF7809" w14:textId="77777777" w:rsidR="00336252" w:rsidRDefault="00336252" w:rsidP="00741C19"/>
    <w:p w14:paraId="3E975F31" w14:textId="55DA7170" w:rsidR="00336252" w:rsidRPr="008F4DAF" w:rsidRDefault="00336252" w:rsidP="008F4DAF">
      <w:pPr>
        <w:pStyle w:val="NormalANS"/>
      </w:pPr>
    </w:p>
    <w:p w14:paraId="502BA91A" w14:textId="77777777" w:rsidR="00336252" w:rsidRDefault="00336252" w:rsidP="008F4DAF">
      <w:pPr>
        <w:pStyle w:val="NormalANS"/>
      </w:pPr>
    </w:p>
    <w:p w14:paraId="58D694B3" w14:textId="77777777" w:rsidR="00C97A52" w:rsidRDefault="00C97A52" w:rsidP="008F2BE9"/>
    <w:p w14:paraId="3B1382B3" w14:textId="77777777" w:rsidR="00C97A52" w:rsidRDefault="00C97A52" w:rsidP="008F2BE9"/>
    <w:p w14:paraId="7689F300" w14:textId="77777777" w:rsidR="00C97A52" w:rsidRDefault="00C97A52" w:rsidP="008F2BE9"/>
    <w:p w14:paraId="253C4F5F" w14:textId="77777777" w:rsidR="008F2BE9" w:rsidRDefault="008F2BE9" w:rsidP="008F2BE9">
      <w:r>
        <w:t xml:space="preserve">Victoria encounters another challenge in the game. If she zaps a target in one try, Victoria gets a chance to capture a bonus shield. To capture the bonus shield, she must hit a second target in one try. Victoria can hit a target in one try an average of 60% of the time. </w:t>
      </w:r>
    </w:p>
    <w:p w14:paraId="15BDB978" w14:textId="77777777" w:rsidR="008F2BE9" w:rsidRDefault="008F2BE9" w:rsidP="008F2BE9"/>
    <w:p w14:paraId="2A80EEC9" w14:textId="77777777" w:rsidR="00336252" w:rsidRDefault="008F2BE9" w:rsidP="008F2BE9">
      <w:r>
        <w:t>Draw a model of the situations to help you answer Questions 6</w:t>
      </w:r>
      <w:r>
        <w:rPr>
          <w:rFonts w:ascii="TrebuchetMS-Bold" w:hAnsi="TrebuchetMS-Bold" w:cs="TrebuchetMS-Bold"/>
          <w:b/>
          <w:bCs/>
        </w:rPr>
        <w:t>–</w:t>
      </w:r>
      <w:r>
        <w:t>8.</w:t>
      </w:r>
    </w:p>
    <w:p w14:paraId="2F5565B8" w14:textId="77777777" w:rsidR="00336252" w:rsidRDefault="00336252" w:rsidP="00336252">
      <w:pPr>
        <w:tabs>
          <w:tab w:val="left" w:pos="2824"/>
        </w:tabs>
      </w:pPr>
    </w:p>
    <w:p w14:paraId="1E6A0D3D" w14:textId="77777777" w:rsidR="008F2BE9" w:rsidRDefault="008F2BE9" w:rsidP="008F2BE9">
      <w:pPr>
        <w:pStyle w:val="NormalANS"/>
      </w:pPr>
    </w:p>
    <w:p w14:paraId="658A9129" w14:textId="383EA809" w:rsidR="008F2BE9" w:rsidRDefault="008F2BE9" w:rsidP="008F2BE9">
      <w:pPr>
        <w:pStyle w:val="NormalANS"/>
      </w:pPr>
    </w:p>
    <w:p w14:paraId="0FEFADFC" w14:textId="77777777" w:rsidR="00202EF5" w:rsidRPr="00202EF5" w:rsidRDefault="00202EF5" w:rsidP="00202EF5">
      <w:r w:rsidRPr="00202EF5">
        <w:t>6. What is the probability that Victoria hits the first target? Explain your reasoning.</w:t>
      </w:r>
    </w:p>
    <w:p w14:paraId="78F25916" w14:textId="77777777" w:rsidR="008F2BE9" w:rsidRDefault="008F2BE9" w:rsidP="00336252">
      <w:pPr>
        <w:tabs>
          <w:tab w:val="left" w:pos="2824"/>
        </w:tabs>
      </w:pPr>
    </w:p>
    <w:p w14:paraId="6B0F62E4" w14:textId="77777777" w:rsidR="008F2BE9" w:rsidRDefault="008F2BE9" w:rsidP="00336252">
      <w:pPr>
        <w:tabs>
          <w:tab w:val="left" w:pos="2824"/>
        </w:tabs>
      </w:pPr>
    </w:p>
    <w:p w14:paraId="4851A4F6" w14:textId="77777777" w:rsidR="008F2BE9" w:rsidRDefault="008F2BE9" w:rsidP="00336252">
      <w:pPr>
        <w:tabs>
          <w:tab w:val="left" w:pos="2824"/>
        </w:tabs>
      </w:pPr>
    </w:p>
    <w:p w14:paraId="7F324D00" w14:textId="77777777" w:rsidR="008F2BE9" w:rsidRDefault="008F2BE9" w:rsidP="00336252">
      <w:pPr>
        <w:tabs>
          <w:tab w:val="left" w:pos="2824"/>
        </w:tabs>
      </w:pPr>
    </w:p>
    <w:p w14:paraId="47C0FED2" w14:textId="77777777" w:rsidR="008F2BE9" w:rsidRPr="00202EF5" w:rsidRDefault="00202EF5" w:rsidP="00202EF5">
      <w:r w:rsidRPr="00202EF5">
        <w:t>7. What is the probability that Victoria captures the bonus shield? Explain your reasoning.</w:t>
      </w:r>
    </w:p>
    <w:p w14:paraId="51FCA803" w14:textId="77777777" w:rsidR="008F2BE9" w:rsidRDefault="008F2BE9" w:rsidP="00336252">
      <w:pPr>
        <w:tabs>
          <w:tab w:val="left" w:pos="2824"/>
        </w:tabs>
      </w:pPr>
    </w:p>
    <w:p w14:paraId="2B6FB416" w14:textId="77777777" w:rsidR="008F2BE9" w:rsidRDefault="008F2BE9" w:rsidP="00336252">
      <w:pPr>
        <w:tabs>
          <w:tab w:val="left" w:pos="2824"/>
        </w:tabs>
      </w:pPr>
    </w:p>
    <w:p w14:paraId="775C74B3" w14:textId="77777777" w:rsidR="008F2BE9" w:rsidRPr="00EF1A64" w:rsidRDefault="00EF1A64" w:rsidP="00EF1A64">
      <w:r w:rsidRPr="00EF1A64">
        <w:t>8. What is the probability that Victoria hits the first target and does not hit the second target to capture the shield? Explain your reasoning.</w:t>
      </w:r>
    </w:p>
    <w:p w14:paraId="30F5F429" w14:textId="77777777" w:rsidR="008F2BE9" w:rsidRDefault="008F2BE9" w:rsidP="00336252">
      <w:pPr>
        <w:tabs>
          <w:tab w:val="left" w:pos="2824"/>
        </w:tabs>
      </w:pPr>
    </w:p>
    <w:sectPr w:rsidR="008F2BE9" w:rsidSect="0038611C">
      <w:headerReference w:type="default" r:id="rId11"/>
      <w:footerReference w:type="default" r:id="rId12"/>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22A2F" w14:textId="77777777" w:rsidR="0037010F" w:rsidRDefault="0037010F" w:rsidP="00422F8F">
      <w:r>
        <w:separator/>
      </w:r>
    </w:p>
  </w:endnote>
  <w:endnote w:type="continuationSeparator" w:id="0">
    <w:p w14:paraId="314F2AEF" w14:textId="77777777" w:rsidR="0037010F" w:rsidRDefault="0037010F" w:rsidP="00422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rebuchetMS-Bold">
    <w:altName w:val="Calibri"/>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A38AB" w14:textId="77777777" w:rsidR="00C3596C" w:rsidRPr="0038611C" w:rsidRDefault="00C3596C" w:rsidP="0038611C">
    <w:pPr>
      <w:pStyle w:val="Footer"/>
      <w:jc w:val="right"/>
      <w:rPr>
        <w:rFonts w:cs="Times New Roman"/>
        <w:b/>
        <w:i/>
        <w:sz w:val="20"/>
        <w:szCs w:val="20"/>
      </w:rPr>
    </w:pPr>
    <w:r w:rsidRPr="0038611C">
      <w:rPr>
        <w:rFonts w:cs="Times New Roman"/>
        <w:b/>
        <w:i/>
        <w:sz w:val="20"/>
        <w:szCs w:val="20"/>
      </w:rPr>
      <w:t xml:space="preserve">Page </w:t>
    </w:r>
    <w:sdt>
      <w:sdtPr>
        <w:rPr>
          <w:rFonts w:cs="Times New Roman"/>
          <w:b/>
          <w:i/>
          <w:sz w:val="20"/>
          <w:szCs w:val="20"/>
        </w:rPr>
        <w:id w:val="632987066"/>
        <w:docPartObj>
          <w:docPartGallery w:val="Page Numbers (Bottom of Page)"/>
          <w:docPartUnique/>
        </w:docPartObj>
      </w:sdtPr>
      <w:sdtEndPr>
        <w:rPr>
          <w:noProof/>
        </w:rPr>
      </w:sdtEndPr>
      <w:sdtContent>
        <w:r w:rsidRPr="0038611C">
          <w:rPr>
            <w:rFonts w:cs="Times New Roman"/>
            <w:b/>
            <w:i/>
            <w:sz w:val="20"/>
            <w:szCs w:val="20"/>
          </w:rPr>
          <w:fldChar w:fldCharType="begin"/>
        </w:r>
        <w:r w:rsidRPr="0038611C">
          <w:rPr>
            <w:rFonts w:cs="Times New Roman"/>
            <w:b/>
            <w:i/>
            <w:sz w:val="20"/>
            <w:szCs w:val="20"/>
          </w:rPr>
          <w:instrText xml:space="preserve"> PAGE   \* MERGEFORMAT </w:instrText>
        </w:r>
        <w:r w:rsidRPr="0038611C">
          <w:rPr>
            <w:rFonts w:cs="Times New Roman"/>
            <w:b/>
            <w:i/>
            <w:sz w:val="20"/>
            <w:szCs w:val="20"/>
          </w:rPr>
          <w:fldChar w:fldCharType="separate"/>
        </w:r>
        <w:r w:rsidR="00766213">
          <w:rPr>
            <w:rFonts w:cs="Times New Roman"/>
            <w:b/>
            <w:i/>
            <w:noProof/>
            <w:sz w:val="20"/>
            <w:szCs w:val="20"/>
          </w:rPr>
          <w:t>4</w:t>
        </w:r>
        <w:r w:rsidRPr="0038611C">
          <w:rPr>
            <w:rFonts w:cs="Times New Roman"/>
            <w:b/>
            <w:i/>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03F02" w14:textId="77777777" w:rsidR="0037010F" w:rsidRDefault="0037010F" w:rsidP="00422F8F">
      <w:r>
        <w:separator/>
      </w:r>
    </w:p>
  </w:footnote>
  <w:footnote w:type="continuationSeparator" w:id="0">
    <w:p w14:paraId="588FA82B" w14:textId="77777777" w:rsidR="0037010F" w:rsidRDefault="0037010F" w:rsidP="00422F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C3503" w14:textId="580FA998" w:rsidR="00C3596C" w:rsidRPr="00422F8F" w:rsidRDefault="00C3596C">
    <w:pPr>
      <w:pStyle w:val="Header"/>
    </w:pPr>
    <w:r w:rsidRPr="00422F8F">
      <w:t xml:space="preserve">Advanced Mathematical Decision Making (AMDM) </w:t>
    </w:r>
  </w:p>
  <w:p w14:paraId="765A71D4" w14:textId="77777777" w:rsidR="00C3596C" w:rsidRDefault="00122552">
    <w:pPr>
      <w:pStyle w:val="Header"/>
    </w:pPr>
    <w:r>
      <w:t>Probability: Determining Probabilities</w:t>
    </w:r>
  </w:p>
  <w:p w14:paraId="06CDC5A2" w14:textId="77777777" w:rsidR="00C3596C" w:rsidRDefault="00741C19">
    <w:pPr>
      <w:pStyle w:val="Header"/>
    </w:pPr>
    <w:r>
      <w:t>II.B</w:t>
    </w:r>
    <w:r w:rsidR="00C3596C">
      <w:t xml:space="preserve"> S</w:t>
    </w:r>
    <w:r w:rsidR="00122552">
      <w:t>tudent Activity Sheet</w:t>
    </w:r>
    <w:r w:rsidR="00D47D07">
      <w:t xml:space="preserve"> </w:t>
    </w:r>
    <w:r>
      <w:t>5</w:t>
    </w:r>
    <w:r w:rsidR="00122552">
      <w:t xml:space="preserve">: </w:t>
    </w:r>
    <w:r>
      <w:t>Probability in Games</w:t>
    </w:r>
  </w:p>
  <w:p w14:paraId="1F2395D2" w14:textId="77777777" w:rsidR="00C3596C" w:rsidRDefault="00C3596C">
    <w:pPr>
      <w:pStyle w:val="Header"/>
    </w:pPr>
  </w:p>
  <w:p w14:paraId="6CC7DE84" w14:textId="77777777" w:rsidR="00C3596C" w:rsidRPr="00422F8F" w:rsidRDefault="00C3596C">
    <w:pPr>
      <w:pStyle w:val="Header"/>
      <w:rPr>
        <w:rFonts w:ascii="Arial Black" w:hAnsi="Arial Black"/>
        <w:sz w:val="24"/>
        <w:szCs w:val="24"/>
      </w:rPr>
    </w:pPr>
    <w:r w:rsidRPr="00422F8F">
      <w:rPr>
        <w:rFonts w:ascii="Arial Black" w:hAnsi="Arial Black"/>
        <w:sz w:val="24"/>
        <w:szCs w:val="24"/>
      </w:rPr>
      <w:t>Notes Exchange</w:t>
    </w:r>
  </w:p>
  <w:p w14:paraId="4AB070A1" w14:textId="77777777" w:rsidR="00C3596C" w:rsidRDefault="00C359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4709"/>
    <w:multiLevelType w:val="hybridMultilevel"/>
    <w:tmpl w:val="E892B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1D04FD"/>
    <w:multiLevelType w:val="hybridMultilevel"/>
    <w:tmpl w:val="4072D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6E1D1F"/>
    <w:multiLevelType w:val="hybridMultilevel"/>
    <w:tmpl w:val="A5D206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8884866"/>
    <w:multiLevelType w:val="hybridMultilevel"/>
    <w:tmpl w:val="8CE26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296C23"/>
    <w:multiLevelType w:val="hybridMultilevel"/>
    <w:tmpl w:val="A28EA0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419683B"/>
    <w:multiLevelType w:val="hybridMultilevel"/>
    <w:tmpl w:val="C8F63B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1313945"/>
    <w:multiLevelType w:val="hybridMultilevel"/>
    <w:tmpl w:val="A31E40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A090B18"/>
    <w:multiLevelType w:val="hybridMultilevel"/>
    <w:tmpl w:val="6F1E4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1B0AFC"/>
    <w:multiLevelType w:val="hybridMultilevel"/>
    <w:tmpl w:val="4FC48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2963B8"/>
    <w:multiLevelType w:val="hybridMultilevel"/>
    <w:tmpl w:val="B1F21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2E6C59"/>
    <w:multiLevelType w:val="hybridMultilevel"/>
    <w:tmpl w:val="B40E1F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3FD29E1"/>
    <w:multiLevelType w:val="hybridMultilevel"/>
    <w:tmpl w:val="B6FED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E90C55"/>
    <w:multiLevelType w:val="hybridMultilevel"/>
    <w:tmpl w:val="9A60F87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02074E"/>
    <w:multiLevelType w:val="hybridMultilevel"/>
    <w:tmpl w:val="E0EC69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BA254CC"/>
    <w:multiLevelType w:val="hybridMultilevel"/>
    <w:tmpl w:val="B78A9F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9"/>
  </w:num>
  <w:num w:numId="3">
    <w:abstractNumId w:val="0"/>
  </w:num>
  <w:num w:numId="4">
    <w:abstractNumId w:val="13"/>
  </w:num>
  <w:num w:numId="5">
    <w:abstractNumId w:val="7"/>
  </w:num>
  <w:num w:numId="6">
    <w:abstractNumId w:val="3"/>
  </w:num>
  <w:num w:numId="7">
    <w:abstractNumId w:val="11"/>
  </w:num>
  <w:num w:numId="8">
    <w:abstractNumId w:val="5"/>
  </w:num>
  <w:num w:numId="9">
    <w:abstractNumId w:val="4"/>
  </w:num>
  <w:num w:numId="10">
    <w:abstractNumId w:val="6"/>
  </w:num>
  <w:num w:numId="11">
    <w:abstractNumId w:val="2"/>
  </w:num>
  <w:num w:numId="12">
    <w:abstractNumId w:val="14"/>
  </w:num>
  <w:num w:numId="13">
    <w:abstractNumId w:val="12"/>
  </w:num>
  <w:num w:numId="14">
    <w:abstractNumId w:val="8"/>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2F8F"/>
    <w:rsid w:val="00007264"/>
    <w:rsid w:val="00024F76"/>
    <w:rsid w:val="00032000"/>
    <w:rsid w:val="00037BB6"/>
    <w:rsid w:val="000673AE"/>
    <w:rsid w:val="00092D9F"/>
    <w:rsid w:val="000B3E58"/>
    <w:rsid w:val="000F572C"/>
    <w:rsid w:val="00122552"/>
    <w:rsid w:val="00126B72"/>
    <w:rsid w:val="001363AD"/>
    <w:rsid w:val="00145A26"/>
    <w:rsid w:val="00146265"/>
    <w:rsid w:val="001500B7"/>
    <w:rsid w:val="00174598"/>
    <w:rsid w:val="00193E13"/>
    <w:rsid w:val="00196546"/>
    <w:rsid w:val="001A178E"/>
    <w:rsid w:val="001A2BCD"/>
    <w:rsid w:val="001A485C"/>
    <w:rsid w:val="001B638B"/>
    <w:rsid w:val="001B7896"/>
    <w:rsid w:val="001C0CAC"/>
    <w:rsid w:val="001F1F2D"/>
    <w:rsid w:val="001F5235"/>
    <w:rsid w:val="00202EF5"/>
    <w:rsid w:val="00206AC5"/>
    <w:rsid w:val="00210C36"/>
    <w:rsid w:val="00272D70"/>
    <w:rsid w:val="00287659"/>
    <w:rsid w:val="00291392"/>
    <w:rsid w:val="002953FC"/>
    <w:rsid w:val="002A4A27"/>
    <w:rsid w:val="002E541D"/>
    <w:rsid w:val="0031673D"/>
    <w:rsid w:val="0033179F"/>
    <w:rsid w:val="00336252"/>
    <w:rsid w:val="00350444"/>
    <w:rsid w:val="0035277B"/>
    <w:rsid w:val="003610C9"/>
    <w:rsid w:val="00365810"/>
    <w:rsid w:val="0037010F"/>
    <w:rsid w:val="0037404D"/>
    <w:rsid w:val="0038611C"/>
    <w:rsid w:val="003B672E"/>
    <w:rsid w:val="00421A05"/>
    <w:rsid w:val="00422F8F"/>
    <w:rsid w:val="00454948"/>
    <w:rsid w:val="00473386"/>
    <w:rsid w:val="004B06D9"/>
    <w:rsid w:val="004B59EE"/>
    <w:rsid w:val="004B76BC"/>
    <w:rsid w:val="004C0B62"/>
    <w:rsid w:val="004E2D19"/>
    <w:rsid w:val="00505209"/>
    <w:rsid w:val="00506263"/>
    <w:rsid w:val="00551FCA"/>
    <w:rsid w:val="00563D84"/>
    <w:rsid w:val="00567961"/>
    <w:rsid w:val="00575F09"/>
    <w:rsid w:val="005C12AE"/>
    <w:rsid w:val="005C5773"/>
    <w:rsid w:val="005E6795"/>
    <w:rsid w:val="005F2581"/>
    <w:rsid w:val="006072F5"/>
    <w:rsid w:val="00635813"/>
    <w:rsid w:val="006452A7"/>
    <w:rsid w:val="006654BE"/>
    <w:rsid w:val="006654F7"/>
    <w:rsid w:val="00672605"/>
    <w:rsid w:val="006A628A"/>
    <w:rsid w:val="006B0766"/>
    <w:rsid w:val="006D4EBC"/>
    <w:rsid w:val="006E415B"/>
    <w:rsid w:val="006E6FFA"/>
    <w:rsid w:val="0070446A"/>
    <w:rsid w:val="007101CF"/>
    <w:rsid w:val="007148A4"/>
    <w:rsid w:val="0072017D"/>
    <w:rsid w:val="00741C19"/>
    <w:rsid w:val="00753C4E"/>
    <w:rsid w:val="00766213"/>
    <w:rsid w:val="00766D88"/>
    <w:rsid w:val="00771D67"/>
    <w:rsid w:val="007979CD"/>
    <w:rsid w:val="007B0D66"/>
    <w:rsid w:val="007C23F7"/>
    <w:rsid w:val="007C67E0"/>
    <w:rsid w:val="007D693E"/>
    <w:rsid w:val="007F7856"/>
    <w:rsid w:val="00802CCD"/>
    <w:rsid w:val="00812596"/>
    <w:rsid w:val="00820C24"/>
    <w:rsid w:val="00865BB1"/>
    <w:rsid w:val="008749F4"/>
    <w:rsid w:val="008944FA"/>
    <w:rsid w:val="008956AE"/>
    <w:rsid w:val="008D77B9"/>
    <w:rsid w:val="008F2315"/>
    <w:rsid w:val="008F2BE9"/>
    <w:rsid w:val="008F4DAF"/>
    <w:rsid w:val="008F6CEC"/>
    <w:rsid w:val="00911061"/>
    <w:rsid w:val="00912C7F"/>
    <w:rsid w:val="009159EE"/>
    <w:rsid w:val="00923A13"/>
    <w:rsid w:val="00944601"/>
    <w:rsid w:val="009745F5"/>
    <w:rsid w:val="009A4B87"/>
    <w:rsid w:val="009D2CA6"/>
    <w:rsid w:val="00A01E20"/>
    <w:rsid w:val="00A02A55"/>
    <w:rsid w:val="00A07AE9"/>
    <w:rsid w:val="00A61866"/>
    <w:rsid w:val="00A672DC"/>
    <w:rsid w:val="00AB66A2"/>
    <w:rsid w:val="00AD2306"/>
    <w:rsid w:val="00AF54A5"/>
    <w:rsid w:val="00B27746"/>
    <w:rsid w:val="00B317EC"/>
    <w:rsid w:val="00B609D2"/>
    <w:rsid w:val="00B617B7"/>
    <w:rsid w:val="00B747EB"/>
    <w:rsid w:val="00BD5EB5"/>
    <w:rsid w:val="00BF7F27"/>
    <w:rsid w:val="00C14363"/>
    <w:rsid w:val="00C3596C"/>
    <w:rsid w:val="00C62762"/>
    <w:rsid w:val="00C64521"/>
    <w:rsid w:val="00C66075"/>
    <w:rsid w:val="00C81D01"/>
    <w:rsid w:val="00C93C47"/>
    <w:rsid w:val="00C97A52"/>
    <w:rsid w:val="00CD6B2F"/>
    <w:rsid w:val="00D13E71"/>
    <w:rsid w:val="00D46534"/>
    <w:rsid w:val="00D47D07"/>
    <w:rsid w:val="00D65F7A"/>
    <w:rsid w:val="00DD7DC2"/>
    <w:rsid w:val="00DF7BDC"/>
    <w:rsid w:val="00E021F9"/>
    <w:rsid w:val="00E33505"/>
    <w:rsid w:val="00E40AD9"/>
    <w:rsid w:val="00E53BCC"/>
    <w:rsid w:val="00E63F74"/>
    <w:rsid w:val="00E958DD"/>
    <w:rsid w:val="00EB0B99"/>
    <w:rsid w:val="00ED1DAD"/>
    <w:rsid w:val="00ED5378"/>
    <w:rsid w:val="00ED6D59"/>
    <w:rsid w:val="00EE5040"/>
    <w:rsid w:val="00EF1A64"/>
    <w:rsid w:val="00EF5F2B"/>
    <w:rsid w:val="00EF7FAD"/>
    <w:rsid w:val="00F20F5F"/>
    <w:rsid w:val="00F46AA7"/>
    <w:rsid w:val="00F95AC7"/>
    <w:rsid w:val="00FE0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1D4231"/>
  <w15:chartTrackingRefBased/>
  <w15:docId w15:val="{9DFF851B-AFDB-42E7-8A17-38994804D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0AD9"/>
    <w:pPr>
      <w:spacing w:after="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2F8F"/>
    <w:pPr>
      <w:tabs>
        <w:tab w:val="center" w:pos="4680"/>
        <w:tab w:val="right" w:pos="9360"/>
      </w:tabs>
    </w:pPr>
  </w:style>
  <w:style w:type="character" w:customStyle="1" w:styleId="HeaderChar">
    <w:name w:val="Header Char"/>
    <w:basedOn w:val="DefaultParagraphFont"/>
    <w:link w:val="Header"/>
    <w:uiPriority w:val="99"/>
    <w:rsid w:val="00422F8F"/>
  </w:style>
  <w:style w:type="paragraph" w:styleId="Footer">
    <w:name w:val="footer"/>
    <w:basedOn w:val="Normal"/>
    <w:link w:val="FooterChar"/>
    <w:uiPriority w:val="99"/>
    <w:unhideWhenUsed/>
    <w:rsid w:val="00422F8F"/>
    <w:pPr>
      <w:tabs>
        <w:tab w:val="center" w:pos="4680"/>
        <w:tab w:val="right" w:pos="9360"/>
      </w:tabs>
    </w:pPr>
  </w:style>
  <w:style w:type="character" w:customStyle="1" w:styleId="FooterChar">
    <w:name w:val="Footer Char"/>
    <w:basedOn w:val="DefaultParagraphFont"/>
    <w:link w:val="Footer"/>
    <w:uiPriority w:val="99"/>
    <w:rsid w:val="00422F8F"/>
  </w:style>
  <w:style w:type="paragraph" w:styleId="ListParagraph">
    <w:name w:val="List Paragraph"/>
    <w:basedOn w:val="Normal"/>
    <w:uiPriority w:val="34"/>
    <w:qFormat/>
    <w:rsid w:val="007C67E0"/>
    <w:pPr>
      <w:ind w:left="720"/>
      <w:contextualSpacing/>
    </w:pPr>
  </w:style>
  <w:style w:type="paragraph" w:styleId="BalloonText">
    <w:name w:val="Balloon Text"/>
    <w:basedOn w:val="Normal"/>
    <w:link w:val="BalloonTextChar"/>
    <w:uiPriority w:val="99"/>
    <w:semiHidden/>
    <w:unhideWhenUsed/>
    <w:rsid w:val="00272D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2D70"/>
    <w:rPr>
      <w:rFonts w:ascii="Segoe UI" w:hAnsi="Segoe UI" w:cs="Segoe UI"/>
      <w:sz w:val="18"/>
      <w:szCs w:val="18"/>
    </w:rPr>
  </w:style>
  <w:style w:type="character" w:styleId="PlaceholderText">
    <w:name w:val="Placeholder Text"/>
    <w:basedOn w:val="DefaultParagraphFont"/>
    <w:uiPriority w:val="99"/>
    <w:semiHidden/>
    <w:rsid w:val="00802CCD"/>
    <w:rPr>
      <w:color w:val="808080"/>
    </w:rPr>
  </w:style>
  <w:style w:type="table" w:styleId="TableGrid">
    <w:name w:val="Table Grid"/>
    <w:basedOn w:val="TableNormal"/>
    <w:uiPriority w:val="39"/>
    <w:rsid w:val="00575F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NS">
    <w:name w:val="NormalANS"/>
    <w:basedOn w:val="Normal"/>
    <w:link w:val="NormalANSChar"/>
    <w:qFormat/>
    <w:rsid w:val="00E40AD9"/>
    <w:pPr>
      <w:ind w:left="720"/>
    </w:pPr>
    <w:rPr>
      <w:rFonts w:ascii="Trebuchet MS" w:hAnsi="Trebuchet MS" w:cs="Times New Roman"/>
      <w:b/>
      <w:sz w:val="24"/>
    </w:rPr>
  </w:style>
  <w:style w:type="character" w:customStyle="1" w:styleId="NormalANSChar">
    <w:name w:val="NormalANS Char"/>
    <w:basedOn w:val="DefaultParagraphFont"/>
    <w:link w:val="NormalANS"/>
    <w:rsid w:val="00E40AD9"/>
    <w:rPr>
      <w:rFonts w:ascii="Trebuchet MS" w:hAnsi="Trebuchet MS" w:cs="Times New Roman"/>
      <w:b/>
      <w:sz w:val="24"/>
    </w:rPr>
  </w:style>
  <w:style w:type="paragraph" w:styleId="Title">
    <w:name w:val="Title"/>
    <w:basedOn w:val="Normal"/>
    <w:next w:val="Normal"/>
    <w:link w:val="TitleChar"/>
    <w:uiPriority w:val="10"/>
    <w:qFormat/>
    <w:rsid w:val="0091106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1106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9181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BFA7B4-5D14-4451-8F8B-8C45B9708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282</Words>
  <Characters>1613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Fulton County School System</Company>
  <LinksUpToDate>false</LinksUpToDate>
  <CharactersWithSpaces>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Joie Leah McLeod</dc:creator>
  <cp:keywords/>
  <dc:description/>
  <cp:lastModifiedBy>Estrada, Karla</cp:lastModifiedBy>
  <cp:revision>2</cp:revision>
  <cp:lastPrinted>2017-09-21T00:36:00Z</cp:lastPrinted>
  <dcterms:created xsi:type="dcterms:W3CDTF">2021-10-18T11:34:00Z</dcterms:created>
  <dcterms:modified xsi:type="dcterms:W3CDTF">2021-10-18T11:34:00Z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ee3c538-ec52-435f-ae58-017644bd9513_Enabled">
    <vt:lpwstr>true</vt:lpwstr>
  </property>
  <property fmtid="{D5CDD505-2E9C-101B-9397-08002B2CF9AE}" pid="3" name="MSIP_Label_0ee3c538-ec52-435f-ae58-017644bd9513_SetDate">
    <vt:lpwstr>2021-10-18T11:25:54Z</vt:lpwstr>
  </property>
  <property fmtid="{D5CDD505-2E9C-101B-9397-08002B2CF9AE}" pid="4" name="MSIP_Label_0ee3c538-ec52-435f-ae58-017644bd9513_Method">
    <vt:lpwstr>Standard</vt:lpwstr>
  </property>
  <property fmtid="{D5CDD505-2E9C-101B-9397-08002B2CF9AE}" pid="5" name="MSIP_Label_0ee3c538-ec52-435f-ae58-017644bd9513_Name">
    <vt:lpwstr>0ee3c538-ec52-435f-ae58-017644bd9513</vt:lpwstr>
  </property>
  <property fmtid="{D5CDD505-2E9C-101B-9397-08002B2CF9AE}" pid="6" name="MSIP_Label_0ee3c538-ec52-435f-ae58-017644bd9513_SiteId">
    <vt:lpwstr>0cdcb198-8169-4b70-ba9f-da7e3ba700c2</vt:lpwstr>
  </property>
  <property fmtid="{D5CDD505-2E9C-101B-9397-08002B2CF9AE}" pid="7" name="MSIP_Label_0ee3c538-ec52-435f-ae58-017644bd9513_ActionId">
    <vt:lpwstr>edd61f07-d497-439b-ac49-2252e5c1ee53</vt:lpwstr>
  </property>
  <property fmtid="{D5CDD505-2E9C-101B-9397-08002B2CF9AE}" pid="8" name="MSIP_Label_0ee3c538-ec52-435f-ae58-017644bd9513_ContentBits">
    <vt:lpwstr>0</vt:lpwstr>
  </property>
</Properties>
</file>